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46B0" w14:textId="77777777" w:rsidR="006875D0" w:rsidRDefault="003A204A">
      <w:pPr>
        <w:spacing w:before="86"/>
        <w:ind w:left="140"/>
        <w:rPr>
          <w:sz w:val="20"/>
        </w:rPr>
      </w:pPr>
      <w:r>
        <w:rPr>
          <w:b/>
          <w:sz w:val="20"/>
        </w:rPr>
        <w:t>Allegato</w:t>
      </w:r>
      <w:r>
        <w:rPr>
          <w:b/>
          <w:spacing w:val="-12"/>
          <w:sz w:val="20"/>
        </w:rPr>
        <w:t xml:space="preserve"> </w:t>
      </w:r>
      <w:r>
        <w:rPr>
          <w:b/>
          <w:spacing w:val="-7"/>
          <w:sz w:val="20"/>
        </w:rPr>
        <w:t>B</w:t>
      </w:r>
      <w:r>
        <w:rPr>
          <w:spacing w:val="-7"/>
          <w:sz w:val="20"/>
        </w:rPr>
        <w:t>:</w:t>
      </w:r>
    </w:p>
    <w:p w14:paraId="5D9446B1" w14:textId="77777777" w:rsidR="006875D0" w:rsidRDefault="006875D0">
      <w:pPr>
        <w:spacing w:before="1"/>
        <w:rPr>
          <w:sz w:val="20"/>
        </w:rPr>
      </w:pPr>
    </w:p>
    <w:p w14:paraId="5D9446B2" w14:textId="066821AC" w:rsidR="006875D0" w:rsidRDefault="003A204A">
      <w:pPr>
        <w:ind w:left="234" w:right="105" w:firstLine="3"/>
        <w:jc w:val="center"/>
        <w:rPr>
          <w:b/>
          <w:sz w:val="20"/>
        </w:rPr>
      </w:pPr>
      <w:r>
        <w:rPr>
          <w:b/>
          <w:sz w:val="20"/>
        </w:rPr>
        <w:t>MANIFESTAZIONE D’INTERESSE ALLA CONCESSIONE DEL PATROCINIO E ALL’</w:t>
      </w:r>
      <w:r w:rsidR="002414DD">
        <w:rPr>
          <w:b/>
          <w:sz w:val="20"/>
        </w:rPr>
        <w:t xml:space="preserve">EVENTUALE </w:t>
      </w:r>
      <w:r>
        <w:rPr>
          <w:b/>
          <w:sz w:val="20"/>
        </w:rPr>
        <w:t>USO TEMPORANEO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STRUTTURE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COMUNALI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DESTINARSI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ALL’ORGANIZZAZIONE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 CENTRI ESTIVI PER L’ANNO 2025</w:t>
      </w:r>
    </w:p>
    <w:p w14:paraId="5D9446B3" w14:textId="77777777" w:rsidR="006875D0" w:rsidRDefault="006875D0">
      <w:pPr>
        <w:rPr>
          <w:b/>
          <w:sz w:val="20"/>
        </w:rPr>
      </w:pPr>
    </w:p>
    <w:p w14:paraId="5D9446B4" w14:textId="77777777" w:rsidR="006875D0" w:rsidRDefault="003A204A">
      <w:pPr>
        <w:spacing w:line="243" w:lineRule="exact"/>
        <w:ind w:left="333" w:right="204"/>
        <w:jc w:val="center"/>
        <w:rPr>
          <w:b/>
          <w:sz w:val="20"/>
        </w:rPr>
      </w:pPr>
      <w:r>
        <w:rPr>
          <w:b/>
          <w:sz w:val="20"/>
        </w:rPr>
        <w:t>PROGETTO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EDUCATIVO,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ORGANIZZATIVO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GESTIONALE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SERVIZIO</w:t>
      </w:r>
    </w:p>
    <w:p w14:paraId="5D9446B5" w14:textId="77777777" w:rsidR="006875D0" w:rsidRDefault="003A204A">
      <w:pPr>
        <w:spacing w:line="243" w:lineRule="exact"/>
        <w:ind w:left="333"/>
        <w:jc w:val="center"/>
        <w:rPr>
          <w:b/>
          <w:sz w:val="20"/>
        </w:rPr>
      </w:pPr>
      <w:r>
        <w:rPr>
          <w:b/>
          <w:sz w:val="20"/>
        </w:rPr>
        <w:t>(seguire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punti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sottoindicati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creazione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dell’elaborato)</w:t>
      </w:r>
    </w:p>
    <w:p w14:paraId="5D9446B6" w14:textId="77777777" w:rsidR="006875D0" w:rsidRDefault="006875D0">
      <w:pPr>
        <w:spacing w:before="121"/>
        <w:rPr>
          <w:b/>
          <w:sz w:val="20"/>
        </w:rPr>
      </w:pPr>
    </w:p>
    <w:p w14:paraId="5D9446B7" w14:textId="77777777" w:rsidR="006875D0" w:rsidRDefault="003A204A">
      <w:pPr>
        <w:pStyle w:val="Corpotesto"/>
        <w:ind w:left="140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(nome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cognome)</w:t>
      </w:r>
    </w:p>
    <w:p w14:paraId="5D9446B8" w14:textId="77777777" w:rsidR="006875D0" w:rsidRDefault="003A204A">
      <w:pPr>
        <w:spacing w:before="7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944711" wp14:editId="5D944712">
                <wp:simplePos x="0" y="0"/>
                <wp:positionH relativeFrom="page">
                  <wp:posOffset>719327</wp:posOffset>
                </wp:positionH>
                <wp:positionV relativeFrom="paragraph">
                  <wp:posOffset>218572</wp:posOffset>
                </wp:positionV>
                <wp:extent cx="60591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>
                              <a:moveTo>
                                <a:pt x="0" y="0"/>
                              </a:moveTo>
                              <a:lnTo>
                                <a:pt x="6058779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1BE0A" id="Graphic 1" o:spid="_x0000_s1026" style="position:absolute;margin-left:56.65pt;margin-top:17.2pt;width:47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" path="m,l6058779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D9446B9" w14:textId="77777777" w:rsidR="006875D0" w:rsidRDefault="003A204A">
      <w:pPr>
        <w:pStyle w:val="Corpotesto"/>
        <w:tabs>
          <w:tab w:val="left" w:pos="2113"/>
          <w:tab w:val="left" w:pos="4699"/>
          <w:tab w:val="left" w:pos="5570"/>
          <w:tab w:val="left" w:pos="6972"/>
          <w:tab w:val="left" w:pos="7117"/>
          <w:tab w:val="left" w:pos="9716"/>
          <w:tab w:val="left" w:pos="9768"/>
        </w:tabs>
        <w:spacing w:before="132" w:line="360" w:lineRule="auto"/>
        <w:ind w:left="140" w:right="10"/>
        <w:jc w:val="both"/>
      </w:pPr>
      <w:r>
        <w:t xml:space="preserve">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civico n. </w:t>
      </w:r>
      <w:r>
        <w:rPr>
          <w:u w:val="single"/>
        </w:rPr>
        <w:tab/>
      </w:r>
      <w:r>
        <w:t xml:space="preserve"> cellulare n.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9446BA" w14:textId="77777777" w:rsidR="006875D0" w:rsidRDefault="003A204A">
      <w:pPr>
        <w:pStyle w:val="Corpotesto"/>
        <w:spacing w:line="239" w:lineRule="exact"/>
        <w:ind w:left="140"/>
        <w:jc w:val="both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rPr>
          <w:spacing w:val="-5"/>
        </w:rPr>
        <w:t>di</w:t>
      </w:r>
    </w:p>
    <w:p w14:paraId="5D9446BB" w14:textId="77777777" w:rsidR="006875D0" w:rsidRDefault="006875D0">
      <w:pPr>
        <w:rPr>
          <w:sz w:val="20"/>
        </w:rPr>
      </w:pPr>
    </w:p>
    <w:p w14:paraId="5D9446BC" w14:textId="77777777" w:rsidR="006875D0" w:rsidRDefault="006875D0">
      <w:pPr>
        <w:rPr>
          <w:sz w:val="20"/>
        </w:rPr>
      </w:pPr>
    </w:p>
    <w:p w14:paraId="5D9446BD" w14:textId="77777777" w:rsidR="006875D0" w:rsidRDefault="003A204A">
      <w:pPr>
        <w:pStyle w:val="Corpotesto"/>
        <w:ind w:left="140"/>
      </w:pPr>
      <w:r>
        <w:rPr>
          <w:spacing w:val="-2"/>
        </w:rPr>
        <w:t>denominazione</w:t>
      </w:r>
    </w:p>
    <w:p w14:paraId="5D9446BE" w14:textId="77777777" w:rsidR="006875D0" w:rsidRDefault="003A204A">
      <w:pPr>
        <w:spacing w:before="7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944713" wp14:editId="5D944714">
                <wp:simplePos x="0" y="0"/>
                <wp:positionH relativeFrom="page">
                  <wp:posOffset>719327</wp:posOffset>
                </wp:positionH>
                <wp:positionV relativeFrom="paragraph">
                  <wp:posOffset>220127</wp:posOffset>
                </wp:positionV>
                <wp:extent cx="60579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>
                              <a:moveTo>
                                <a:pt x="0" y="0"/>
                              </a:moveTo>
                              <a:lnTo>
                                <a:pt x="605786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CD919" id="Graphic 2" o:spid="_x0000_s1026" style="position:absolute;margin-left:56.65pt;margin-top:17.35pt;width:47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gu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" path="m,l6057862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D9446BF" w14:textId="77777777" w:rsidR="006875D0" w:rsidRDefault="003A204A">
      <w:pPr>
        <w:pStyle w:val="Corpotesto"/>
        <w:spacing w:before="134" w:line="360" w:lineRule="auto"/>
        <w:ind w:left="140" w:right="51"/>
        <w:jc w:val="both"/>
      </w:pPr>
      <w:r>
        <w:t>si impegna a realizzare il progetto educativo, organizzativo e gestionale sotto riportato ed allegato all’istanza di manifestazione di interesse per l’anno 2025 seguendo i parametri di seguito indicati.</w:t>
      </w:r>
    </w:p>
    <w:p w14:paraId="5D9446C0" w14:textId="77777777" w:rsidR="006875D0" w:rsidRDefault="006875D0">
      <w:pPr>
        <w:spacing w:before="12"/>
        <w:rPr>
          <w:sz w:val="19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</w:tblGrid>
      <w:tr w:rsidR="006875D0" w14:paraId="5D9446C7" w14:textId="77777777">
        <w:trPr>
          <w:trHeight w:val="2364"/>
        </w:trPr>
        <w:tc>
          <w:tcPr>
            <w:tcW w:w="9580" w:type="dxa"/>
            <w:tcBorders>
              <w:left w:val="single" w:sz="2" w:space="0" w:color="000000"/>
              <w:bottom w:val="single" w:sz="24" w:space="0" w:color="D0CECE"/>
              <w:right w:val="single" w:sz="2" w:space="0" w:color="000000"/>
            </w:tcBorders>
            <w:shd w:val="clear" w:color="auto" w:fill="D0CECE"/>
          </w:tcPr>
          <w:p w14:paraId="5D9446C1" w14:textId="77777777" w:rsidR="006875D0" w:rsidRDefault="003A204A">
            <w:pPr>
              <w:pStyle w:val="TableParagraph"/>
              <w:spacing w:before="55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PROPOSTO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L’EDIZIONE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2025</w:t>
            </w:r>
          </w:p>
          <w:p w14:paraId="5D9446C2" w14:textId="77777777" w:rsidR="006875D0" w:rsidRDefault="003A204A">
            <w:pPr>
              <w:pStyle w:val="TableParagraph"/>
              <w:tabs>
                <w:tab w:val="left" w:pos="1624"/>
                <w:tab w:val="left" w:pos="2775"/>
                <w:tab w:val="left" w:pos="9194"/>
              </w:tabs>
              <w:spacing w:before="242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DEL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PROGETTO/OBIETTIVI/DESTINATARI/TIPOLOGIA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DI</w:t>
            </w:r>
          </w:p>
          <w:p w14:paraId="5D9446C3" w14:textId="77777777" w:rsidR="006875D0" w:rsidRDefault="003A204A">
            <w:pPr>
              <w:pStyle w:val="TableParagraph"/>
              <w:spacing w:before="122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ATTIVITA/PERIODI/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TARIFFE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quant’altro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voglia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inserire</w:t>
            </w:r>
          </w:p>
          <w:p w14:paraId="5D9446C4" w14:textId="77777777" w:rsidR="006875D0" w:rsidRDefault="003A204A">
            <w:pPr>
              <w:pStyle w:val="TableParagraph"/>
              <w:spacing w:before="122"/>
              <w:ind w:left="2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………………………………………………………………………………………………………………….</w:t>
            </w:r>
          </w:p>
          <w:p w14:paraId="5D9446C5" w14:textId="77777777" w:rsidR="006875D0" w:rsidRDefault="006875D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5D9446C6" w14:textId="77777777" w:rsidR="006875D0" w:rsidRDefault="003A204A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Descrizione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compilazione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obbligatoria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sottoriportate</w:t>
            </w:r>
          </w:p>
        </w:tc>
      </w:tr>
      <w:tr w:rsidR="006875D0" w14:paraId="5D9446C9" w14:textId="77777777">
        <w:trPr>
          <w:trHeight w:val="839"/>
        </w:trPr>
        <w:tc>
          <w:tcPr>
            <w:tcW w:w="9580" w:type="dxa"/>
            <w:tcBorders>
              <w:top w:val="single" w:sz="24" w:space="0" w:color="D0CECE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C8" w14:textId="77777777" w:rsidR="006875D0" w:rsidRDefault="003A204A">
            <w:pPr>
              <w:pStyle w:val="TableParagraph"/>
              <w:spacing w:before="55"/>
              <w:ind w:left="55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Previsione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rafforzamento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rivolte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bambini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 ragazzi della fascia d’età 6-14 anni (programma di massima e il numero di laboratori su settimana tipo)</w:t>
            </w:r>
          </w:p>
        </w:tc>
      </w:tr>
      <w:tr w:rsidR="006875D0" w14:paraId="5D9446CB" w14:textId="77777777">
        <w:trPr>
          <w:trHeight w:val="1082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CA" w14:textId="77777777" w:rsidR="006875D0" w:rsidRDefault="006875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75D0" w14:paraId="5D9446CD" w14:textId="77777777">
        <w:trPr>
          <w:trHeight w:val="595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CC" w14:textId="77777777" w:rsidR="006875D0" w:rsidRDefault="003A204A">
            <w:pPr>
              <w:pStyle w:val="TableParagraph"/>
              <w:spacing w:before="56"/>
              <w:ind w:left="127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Previsione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attività sportive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rivolte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minori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compresa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anni (programma di massima e il numero di laboratori su settimana tipo)</w:t>
            </w:r>
          </w:p>
        </w:tc>
      </w:tr>
      <w:tr w:rsidR="006875D0" w14:paraId="5D9446CF" w14:textId="77777777">
        <w:trPr>
          <w:trHeight w:val="1077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9446CE" w14:textId="77777777" w:rsidR="006875D0" w:rsidRDefault="006875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D9446D0" w14:textId="77777777" w:rsidR="006875D0" w:rsidRDefault="006875D0">
      <w:pPr>
        <w:pStyle w:val="TableParagraph"/>
        <w:rPr>
          <w:rFonts w:ascii="Times New Roman"/>
          <w:sz w:val="18"/>
        </w:rPr>
        <w:sectPr w:rsidR="006875D0">
          <w:type w:val="continuous"/>
          <w:pgSz w:w="11910" w:h="16840"/>
          <w:pgMar w:top="1540" w:right="1133" w:bottom="1944" w:left="992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</w:tblGrid>
      <w:tr w:rsidR="006875D0" w14:paraId="5D9446D3" w14:textId="77777777">
        <w:trPr>
          <w:trHeight w:val="597"/>
        </w:trPr>
        <w:tc>
          <w:tcPr>
            <w:tcW w:w="9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D1" w14:textId="77777777" w:rsidR="006875D0" w:rsidRDefault="003A204A">
            <w:pPr>
              <w:pStyle w:val="TableParagraph"/>
              <w:spacing w:before="58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Proposta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progettuale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prevede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un’esperienza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aggregante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più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attività</w:t>
            </w:r>
          </w:p>
          <w:p w14:paraId="5D9446D2" w14:textId="77777777" w:rsidR="006875D0" w:rsidRDefault="003A204A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(sportive,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ricreative/laboratoriali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supporto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scolastico)</w:t>
            </w:r>
          </w:p>
        </w:tc>
      </w:tr>
      <w:tr w:rsidR="006875D0" w14:paraId="5D9446D5" w14:textId="77777777">
        <w:trPr>
          <w:trHeight w:val="1077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D4" w14:textId="77777777" w:rsidR="006875D0" w:rsidRDefault="006875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75D0" w14:paraId="5D9446D7" w14:textId="77777777">
        <w:trPr>
          <w:trHeight w:val="1077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D6" w14:textId="77777777" w:rsidR="006875D0" w:rsidRDefault="003A204A">
            <w:pPr>
              <w:pStyle w:val="TableParagraph"/>
              <w:spacing w:before="51"/>
              <w:ind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Programmazione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iniziative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straordinarie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intendono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realizzate 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 fuori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centro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estivo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(esempio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gita,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visita,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escursione,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piscine,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garantendo al contempo regolare servizio presso la sede per chi non è interessato a partecipare alle singole iniziative proposte)</w:t>
            </w:r>
          </w:p>
        </w:tc>
      </w:tr>
      <w:tr w:rsidR="006875D0" w14:paraId="5D9446D9" w14:textId="77777777">
        <w:trPr>
          <w:trHeight w:val="1077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D8" w14:textId="77777777" w:rsidR="006875D0" w:rsidRDefault="006875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75D0" w14:paraId="5D9446DC" w14:textId="77777777">
        <w:trPr>
          <w:trHeight w:val="1320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DA" w14:textId="77777777" w:rsidR="006875D0" w:rsidRDefault="003A204A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Copertura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massima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oraria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giornata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tipo</w:t>
            </w:r>
          </w:p>
          <w:p w14:paraId="5D9446DB" w14:textId="77777777" w:rsidR="006875D0" w:rsidRDefault="003A204A">
            <w:pPr>
              <w:pStyle w:val="TableParagraph"/>
              <w:tabs>
                <w:tab w:val="left" w:pos="1513"/>
              </w:tabs>
              <w:spacing w:before="30" w:line="488" w:lineRule="exact"/>
              <w:ind w:right="3513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intendono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giornaliere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apertura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centro Fino a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ore di apertura giornaliera del centro</w:t>
            </w:r>
          </w:p>
        </w:tc>
      </w:tr>
      <w:tr w:rsidR="006875D0" w14:paraId="5D9446DE" w14:textId="77777777">
        <w:trPr>
          <w:trHeight w:val="1077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9446DD" w14:textId="77777777" w:rsidR="006875D0" w:rsidRDefault="006875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75D0" w14:paraId="5D9446E0" w14:textId="77777777">
        <w:trPr>
          <w:trHeight w:val="352"/>
        </w:trPr>
        <w:tc>
          <w:tcPr>
            <w:tcW w:w="9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DF" w14:textId="77777777" w:rsidR="006875D0" w:rsidRDefault="003A204A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settimane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programmate</w:t>
            </w:r>
          </w:p>
        </w:tc>
      </w:tr>
      <w:tr w:rsidR="006875D0" w14:paraId="5D9446E2" w14:textId="77777777">
        <w:trPr>
          <w:trHeight w:val="839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E1" w14:textId="77777777" w:rsidR="006875D0" w:rsidRDefault="006875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75D0" w14:paraId="5D9446E4" w14:textId="77777777">
        <w:trPr>
          <w:trHeight w:val="597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E3" w14:textId="59A2D09E" w:rsidR="006875D0" w:rsidRDefault="003A204A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Rapporto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animatore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educatore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istruttore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/bambini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migliorativo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rapporto richiesto (min. 1:15</w:t>
            </w:r>
            <w:r>
              <w:rPr>
                <w:b/>
                <w:sz w:val="20"/>
              </w:rPr>
              <w:t>) per la fascia 3-6 anni.</w:t>
            </w:r>
          </w:p>
        </w:tc>
      </w:tr>
      <w:tr w:rsidR="006875D0" w14:paraId="5D9446E6" w14:textId="77777777">
        <w:trPr>
          <w:trHeight w:val="1075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E5" w14:textId="77777777" w:rsidR="006875D0" w:rsidRDefault="006875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75D0" w14:paraId="5D9446E8" w14:textId="77777777">
        <w:trPr>
          <w:trHeight w:val="834"/>
        </w:trPr>
        <w:tc>
          <w:tcPr>
            <w:tcW w:w="95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D9446E7" w14:textId="77777777" w:rsidR="006875D0" w:rsidRDefault="003A204A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Rapporto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animatori,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educatore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istruttore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/bambini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migliorativo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al rapporto richiesto (min. 1:20) nel caso di minori di età compresa tra i 6 e i 14 anni</w:t>
            </w:r>
          </w:p>
        </w:tc>
      </w:tr>
      <w:tr w:rsidR="006875D0" w14:paraId="5D9446EA" w14:textId="77777777">
        <w:trPr>
          <w:trHeight w:val="1082"/>
        </w:trPr>
        <w:tc>
          <w:tcPr>
            <w:tcW w:w="9580" w:type="dxa"/>
            <w:tcBorders>
              <w:left w:val="single" w:sz="2" w:space="0" w:color="000000"/>
              <w:right w:val="single" w:sz="2" w:space="0" w:color="000000"/>
            </w:tcBorders>
          </w:tcPr>
          <w:p w14:paraId="5D9446E9" w14:textId="77777777" w:rsidR="006875D0" w:rsidRDefault="006875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75D0" w14:paraId="5D9446EC" w14:textId="77777777">
        <w:trPr>
          <w:trHeight w:val="287"/>
        </w:trPr>
        <w:tc>
          <w:tcPr>
            <w:tcW w:w="9580" w:type="dxa"/>
            <w:tcBorders>
              <w:left w:val="single" w:sz="2" w:space="0" w:color="000000"/>
              <w:bottom w:val="single" w:sz="36" w:space="0" w:color="D0CECE"/>
              <w:right w:val="single" w:sz="2" w:space="0" w:color="000000"/>
            </w:tcBorders>
            <w:shd w:val="clear" w:color="auto" w:fill="D0CECE"/>
          </w:tcPr>
          <w:p w14:paraId="5D9446EB" w14:textId="77777777" w:rsidR="006875D0" w:rsidRDefault="003A204A">
            <w:pPr>
              <w:pStyle w:val="TableParagraph"/>
              <w:spacing w:before="55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AGEVOLAZIONI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TARIFFARIE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PROPOSTE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PARTECIPANTI</w:t>
            </w:r>
          </w:p>
        </w:tc>
      </w:tr>
      <w:tr w:rsidR="006875D0" w14:paraId="5D9446EE" w14:textId="77777777">
        <w:trPr>
          <w:trHeight w:val="808"/>
        </w:trPr>
        <w:tc>
          <w:tcPr>
            <w:tcW w:w="9580" w:type="dxa"/>
            <w:tcBorders>
              <w:top w:val="single" w:sz="36" w:space="0" w:color="D0CECE"/>
              <w:left w:val="single" w:sz="2" w:space="0" w:color="000000"/>
              <w:right w:val="single" w:sz="2" w:space="0" w:color="000000"/>
            </w:tcBorders>
          </w:tcPr>
          <w:p w14:paraId="5D9446ED" w14:textId="77777777" w:rsidR="006875D0" w:rsidRDefault="003A204A">
            <w:pPr>
              <w:pStyle w:val="TableParagraph"/>
              <w:spacing w:before="36" w:line="230" w:lineRule="auto"/>
              <w:ind w:right="3513"/>
              <w:rPr>
                <w:b/>
                <w:sz w:val="20"/>
              </w:rPr>
            </w:pPr>
            <w:r>
              <w:rPr>
                <w:b/>
                <w:sz w:val="20"/>
              </w:rPr>
              <w:t>Agevolazione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tariffarie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caso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frequenza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fratelli Indicare lo sconto</w:t>
            </w:r>
          </w:p>
        </w:tc>
      </w:tr>
      <w:tr w:rsidR="006875D0" w14:paraId="5D9446F0" w14:textId="77777777">
        <w:trPr>
          <w:trHeight w:val="1045"/>
        </w:trPr>
        <w:tc>
          <w:tcPr>
            <w:tcW w:w="9580" w:type="dxa"/>
            <w:tcBorders>
              <w:left w:val="single" w:sz="2" w:space="0" w:color="000000"/>
              <w:right w:val="single" w:sz="2" w:space="0" w:color="000000"/>
            </w:tcBorders>
          </w:tcPr>
          <w:p w14:paraId="5D9446EF" w14:textId="77777777" w:rsidR="006875D0" w:rsidRDefault="006875D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875D0" w14:paraId="5D9446F2" w14:textId="77777777">
        <w:trPr>
          <w:trHeight w:val="342"/>
        </w:trPr>
        <w:tc>
          <w:tcPr>
            <w:tcW w:w="9580" w:type="dxa"/>
            <w:tcBorders>
              <w:left w:val="single" w:sz="2" w:space="0" w:color="000000"/>
              <w:right w:val="single" w:sz="2" w:space="0" w:color="000000"/>
            </w:tcBorders>
          </w:tcPr>
          <w:p w14:paraId="5D9446F1" w14:textId="77777777" w:rsidR="006875D0" w:rsidRDefault="003A204A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Agevolazioni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tariffarie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più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settimane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frequenza</w:t>
            </w:r>
          </w:p>
        </w:tc>
      </w:tr>
    </w:tbl>
    <w:p w14:paraId="5D9446F3" w14:textId="77777777" w:rsidR="006875D0" w:rsidRDefault="006875D0">
      <w:pPr>
        <w:pStyle w:val="TableParagraph"/>
        <w:rPr>
          <w:b/>
          <w:sz w:val="20"/>
        </w:rPr>
        <w:sectPr w:rsidR="006875D0">
          <w:type w:val="continuous"/>
          <w:pgSz w:w="11910" w:h="16840"/>
          <w:pgMar w:top="1100" w:right="1133" w:bottom="1755" w:left="992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</w:tblGrid>
      <w:tr w:rsidR="006875D0" w14:paraId="5D9446F5" w14:textId="77777777">
        <w:trPr>
          <w:trHeight w:val="587"/>
        </w:trPr>
        <w:tc>
          <w:tcPr>
            <w:tcW w:w="9580" w:type="dxa"/>
            <w:tcBorders>
              <w:left w:val="single" w:sz="2" w:space="0" w:color="000000"/>
              <w:right w:val="single" w:sz="2" w:space="0" w:color="000000"/>
            </w:tcBorders>
          </w:tcPr>
          <w:p w14:paraId="5D9446F4" w14:textId="77777777" w:rsidR="006875D0" w:rsidRDefault="003A204A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Indicare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sconto</w:t>
            </w:r>
          </w:p>
        </w:tc>
      </w:tr>
      <w:tr w:rsidR="006875D0" w14:paraId="5D9446F7" w14:textId="77777777">
        <w:trPr>
          <w:trHeight w:val="1046"/>
        </w:trPr>
        <w:tc>
          <w:tcPr>
            <w:tcW w:w="9580" w:type="dxa"/>
            <w:tcBorders>
              <w:left w:val="single" w:sz="2" w:space="0" w:color="000000"/>
              <w:right w:val="single" w:sz="2" w:space="0" w:color="000000"/>
            </w:tcBorders>
          </w:tcPr>
          <w:p w14:paraId="5D9446F6" w14:textId="77777777" w:rsidR="006875D0" w:rsidRDefault="006875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875D0" w14:paraId="5D9446FA" w14:textId="77777777">
        <w:trPr>
          <w:trHeight w:val="1542"/>
        </w:trPr>
        <w:tc>
          <w:tcPr>
            <w:tcW w:w="9580" w:type="dxa"/>
            <w:tcBorders>
              <w:left w:val="single" w:sz="2" w:space="0" w:color="000000"/>
              <w:right w:val="single" w:sz="2" w:space="0" w:color="000000"/>
            </w:tcBorders>
          </w:tcPr>
          <w:p w14:paraId="5D9446F8" w14:textId="77777777" w:rsidR="006875D0" w:rsidRDefault="003A204A">
            <w:pPr>
              <w:pStyle w:val="TableParagraph"/>
              <w:spacing w:before="47" w:line="232" w:lineRule="auto"/>
              <w:ind w:right="557"/>
              <w:rPr>
                <w:b/>
                <w:sz w:val="20"/>
              </w:rPr>
            </w:pPr>
            <w:r>
              <w:rPr>
                <w:b/>
                <w:sz w:val="20"/>
              </w:rPr>
              <w:t>Agevolazioni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tariffarie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praticate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soggetti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deboli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segnalati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Comune Indicare lo sconto</w:t>
            </w:r>
          </w:p>
          <w:p w14:paraId="5D9446F9" w14:textId="77777777" w:rsidR="006875D0" w:rsidRDefault="003A204A">
            <w:pPr>
              <w:pStyle w:val="TableParagraph"/>
              <w:spacing w:before="240"/>
              <w:ind w:righ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Non si intende qui ricompresa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l’accoglienza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gratuita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 utenti segnalati dal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Servizio sociale comunale nella misura minima di 1 minore ogni 15 iscritti ma lo sconto applicato ad eventuali ulteriori minori segnalati dal Comune</w:t>
            </w:r>
          </w:p>
        </w:tc>
      </w:tr>
      <w:tr w:rsidR="006875D0" w14:paraId="5D9446FC" w14:textId="77777777">
        <w:trPr>
          <w:trHeight w:val="1045"/>
        </w:trPr>
        <w:tc>
          <w:tcPr>
            <w:tcW w:w="9580" w:type="dxa"/>
            <w:tcBorders>
              <w:left w:val="single" w:sz="2" w:space="0" w:color="000000"/>
              <w:right w:val="single" w:sz="2" w:space="0" w:color="000000"/>
            </w:tcBorders>
          </w:tcPr>
          <w:p w14:paraId="5D9446FB" w14:textId="77777777" w:rsidR="006875D0" w:rsidRDefault="006875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875D0" w14:paraId="5D9446FE" w14:textId="77777777">
        <w:trPr>
          <w:trHeight w:val="353"/>
        </w:trPr>
        <w:tc>
          <w:tcPr>
            <w:tcW w:w="9580" w:type="dxa"/>
            <w:tcBorders>
              <w:left w:val="single" w:sz="2" w:space="0" w:color="000000"/>
              <w:right w:val="single" w:sz="2" w:space="0" w:color="000000"/>
            </w:tcBorders>
          </w:tcPr>
          <w:p w14:paraId="5D9446FD" w14:textId="77777777" w:rsidR="006875D0" w:rsidRDefault="003A204A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Altre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agevolazioni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praticate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descrizione</w:t>
            </w:r>
          </w:p>
        </w:tc>
      </w:tr>
      <w:tr w:rsidR="006875D0" w14:paraId="5D944700" w14:textId="77777777">
        <w:trPr>
          <w:trHeight w:val="1082"/>
        </w:trPr>
        <w:tc>
          <w:tcPr>
            <w:tcW w:w="9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46FF" w14:textId="77777777" w:rsidR="006875D0" w:rsidRDefault="006875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D944701" w14:textId="77777777" w:rsidR="006875D0" w:rsidRDefault="006875D0">
      <w:pPr>
        <w:spacing w:before="16"/>
        <w:rPr>
          <w:sz w:val="20"/>
        </w:rPr>
      </w:pPr>
    </w:p>
    <w:p w14:paraId="5D944702" w14:textId="77777777" w:rsidR="006875D0" w:rsidRDefault="003A204A">
      <w:pPr>
        <w:spacing w:before="1"/>
        <w:ind w:left="140"/>
        <w:rPr>
          <w:b/>
          <w:sz w:val="20"/>
        </w:rPr>
      </w:pPr>
      <w:r>
        <w:rPr>
          <w:b/>
          <w:sz w:val="20"/>
        </w:rPr>
        <w:t>Allegati: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bozze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materiale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promozionale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qualora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disponibile</w:t>
      </w:r>
    </w:p>
    <w:p w14:paraId="5D944703" w14:textId="77777777" w:rsidR="006875D0" w:rsidRDefault="006875D0">
      <w:pPr>
        <w:spacing w:before="39"/>
        <w:rPr>
          <w:b/>
          <w:sz w:val="20"/>
        </w:rPr>
      </w:pPr>
    </w:p>
    <w:p w14:paraId="5D944704" w14:textId="77777777" w:rsidR="006875D0" w:rsidRDefault="003A204A">
      <w:pPr>
        <w:pStyle w:val="Corpotesto"/>
        <w:ind w:left="140"/>
      </w:pPr>
      <w:r>
        <w:t>………………,</w:t>
      </w:r>
      <w:r>
        <w:rPr>
          <w:spacing w:val="-9"/>
        </w:rPr>
        <w:t xml:space="preserve"> </w:t>
      </w:r>
      <w:r>
        <w:t>lì</w:t>
      </w:r>
      <w:r>
        <w:rPr>
          <w:spacing w:val="-7"/>
        </w:rPr>
        <w:t xml:space="preserve"> </w:t>
      </w:r>
      <w:r>
        <w:rPr>
          <w:spacing w:val="-2"/>
        </w:rPr>
        <w:t>………………………</w:t>
      </w:r>
    </w:p>
    <w:p w14:paraId="5D944705" w14:textId="77777777" w:rsidR="006875D0" w:rsidRDefault="006875D0">
      <w:pPr>
        <w:spacing w:before="37"/>
        <w:rPr>
          <w:sz w:val="20"/>
        </w:rPr>
      </w:pPr>
    </w:p>
    <w:p w14:paraId="5D944706" w14:textId="77777777" w:rsidR="006875D0" w:rsidRDefault="003A204A">
      <w:pPr>
        <w:tabs>
          <w:tab w:val="left" w:pos="5181"/>
        </w:tabs>
        <w:ind w:left="140"/>
        <w:rPr>
          <w:b/>
          <w:sz w:val="20"/>
        </w:rPr>
      </w:pPr>
      <w:r>
        <w:rPr>
          <w:sz w:val="20"/>
        </w:rPr>
        <w:t>(luogo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data)</w:t>
      </w:r>
      <w:r>
        <w:rPr>
          <w:sz w:val="20"/>
        </w:rPr>
        <w:tab/>
      </w:r>
      <w:r>
        <w:rPr>
          <w:b/>
          <w:sz w:val="20"/>
        </w:rPr>
        <w:t>Firma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del/i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Legale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Rappresentante/i</w:t>
      </w:r>
    </w:p>
    <w:p w14:paraId="5D944707" w14:textId="77777777" w:rsidR="006875D0" w:rsidRDefault="003A204A">
      <w:pPr>
        <w:spacing w:before="23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944715" wp14:editId="5D944716">
                <wp:simplePos x="0" y="0"/>
                <wp:positionH relativeFrom="page">
                  <wp:posOffset>3920363</wp:posOffset>
                </wp:positionH>
                <wp:positionV relativeFrom="paragraph">
                  <wp:posOffset>319472</wp:posOffset>
                </wp:positionV>
                <wp:extent cx="27063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6370">
                              <a:moveTo>
                                <a:pt x="0" y="0"/>
                              </a:moveTo>
                              <a:lnTo>
                                <a:pt x="2705790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71487" id="Graphic 3" o:spid="_x0000_s1026" style="position:absolute;margin-left:308.7pt;margin-top:25.15pt;width:213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6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" path="m,l2705790,e" filled="f" strokeweight=".36542mm">
                <v:path arrowok="t"/>
                <w10:wrap type="topAndBottom" anchorx="page"/>
              </v:shape>
            </w:pict>
          </mc:Fallback>
        </mc:AlternateContent>
      </w:r>
    </w:p>
    <w:p w14:paraId="5D944708" w14:textId="77777777" w:rsidR="006875D0" w:rsidRDefault="006875D0">
      <w:pPr>
        <w:rPr>
          <w:b/>
          <w:sz w:val="24"/>
        </w:rPr>
      </w:pPr>
    </w:p>
    <w:p w14:paraId="5D944709" w14:textId="77777777" w:rsidR="006875D0" w:rsidRDefault="006875D0">
      <w:pPr>
        <w:rPr>
          <w:b/>
          <w:sz w:val="24"/>
        </w:rPr>
      </w:pPr>
    </w:p>
    <w:p w14:paraId="5D94470A" w14:textId="77777777" w:rsidR="006875D0" w:rsidRDefault="006875D0">
      <w:pPr>
        <w:rPr>
          <w:b/>
          <w:sz w:val="24"/>
        </w:rPr>
      </w:pPr>
    </w:p>
    <w:p w14:paraId="5D94470B" w14:textId="77777777" w:rsidR="006875D0" w:rsidRDefault="006875D0">
      <w:pPr>
        <w:rPr>
          <w:b/>
          <w:sz w:val="24"/>
        </w:rPr>
      </w:pPr>
    </w:p>
    <w:p w14:paraId="5D94470C" w14:textId="77777777" w:rsidR="006875D0" w:rsidRDefault="006875D0">
      <w:pPr>
        <w:rPr>
          <w:b/>
          <w:sz w:val="24"/>
        </w:rPr>
      </w:pPr>
    </w:p>
    <w:p w14:paraId="5D94470D" w14:textId="77777777" w:rsidR="006875D0" w:rsidRDefault="006875D0">
      <w:pPr>
        <w:rPr>
          <w:b/>
          <w:sz w:val="24"/>
        </w:rPr>
      </w:pPr>
    </w:p>
    <w:p w14:paraId="5D94470E" w14:textId="77777777" w:rsidR="006875D0" w:rsidRDefault="006875D0">
      <w:pPr>
        <w:rPr>
          <w:b/>
          <w:sz w:val="24"/>
        </w:rPr>
      </w:pPr>
    </w:p>
    <w:p w14:paraId="5D94470F" w14:textId="77777777" w:rsidR="006875D0" w:rsidRDefault="006875D0">
      <w:pPr>
        <w:spacing w:before="45"/>
        <w:rPr>
          <w:b/>
          <w:sz w:val="24"/>
        </w:rPr>
      </w:pPr>
    </w:p>
    <w:p w14:paraId="5D944710" w14:textId="77777777" w:rsidR="006875D0" w:rsidRDefault="003A204A">
      <w:pPr>
        <w:spacing w:before="1"/>
        <w:ind w:left="140"/>
        <w:rPr>
          <w:b/>
          <w:sz w:val="24"/>
        </w:rPr>
      </w:pPr>
      <w:r>
        <w:rPr>
          <w:b/>
          <w:color w:val="000000"/>
          <w:sz w:val="24"/>
          <w:highlight w:val="yellow"/>
          <w:u w:val="single"/>
        </w:rPr>
        <w:t>Allegare</w:t>
      </w:r>
      <w:r>
        <w:rPr>
          <w:b/>
          <w:color w:val="000000"/>
          <w:spacing w:val="-3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copia</w:t>
      </w:r>
      <w:r>
        <w:rPr>
          <w:b/>
          <w:color w:val="000000"/>
          <w:spacing w:val="-2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di</w:t>
      </w:r>
      <w:r>
        <w:rPr>
          <w:b/>
          <w:color w:val="000000"/>
          <w:spacing w:val="-3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documento</w:t>
      </w:r>
      <w:r>
        <w:rPr>
          <w:b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di</w:t>
      </w:r>
      <w:r>
        <w:rPr>
          <w:b/>
          <w:color w:val="000000"/>
          <w:spacing w:val="-3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riconoscimento</w:t>
      </w:r>
      <w:r>
        <w:rPr>
          <w:b/>
          <w:color w:val="000000"/>
          <w:spacing w:val="-1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in</w:t>
      </w:r>
      <w:r>
        <w:rPr>
          <w:b/>
          <w:color w:val="000000"/>
          <w:spacing w:val="-3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corso</w:t>
      </w:r>
      <w:r>
        <w:rPr>
          <w:b/>
          <w:color w:val="000000"/>
          <w:spacing w:val="-2"/>
          <w:sz w:val="24"/>
          <w:highlight w:val="yellow"/>
          <w:u w:val="single"/>
        </w:rPr>
        <w:t xml:space="preserve"> </w:t>
      </w:r>
      <w:r>
        <w:rPr>
          <w:b/>
          <w:color w:val="000000"/>
          <w:sz w:val="24"/>
          <w:highlight w:val="yellow"/>
          <w:u w:val="single"/>
        </w:rPr>
        <w:t>di</w:t>
      </w:r>
      <w:r>
        <w:rPr>
          <w:b/>
          <w:color w:val="000000"/>
          <w:spacing w:val="-3"/>
          <w:sz w:val="24"/>
          <w:highlight w:val="yellow"/>
          <w:u w:val="single"/>
        </w:rPr>
        <w:t xml:space="preserve"> </w:t>
      </w:r>
      <w:r>
        <w:rPr>
          <w:b/>
          <w:color w:val="000000"/>
          <w:spacing w:val="-2"/>
          <w:sz w:val="24"/>
          <w:highlight w:val="yellow"/>
          <w:u w:val="single"/>
        </w:rPr>
        <w:t>validità</w:t>
      </w:r>
    </w:p>
    <w:sectPr w:rsidR="006875D0">
      <w:type w:val="continuous"/>
      <w:pgSz w:w="11910" w:h="16840"/>
      <w:pgMar w:top="110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5D0"/>
    <w:rsid w:val="002414DD"/>
    <w:rsid w:val="00274653"/>
    <w:rsid w:val="003A204A"/>
    <w:rsid w:val="006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46B0"/>
  <w15:docId w15:val="{AD06EF57-9FAD-4687-9764-2DC107D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92603A37E3F34EB3D8FB9FBD5F779B" ma:contentTypeVersion="18" ma:contentTypeDescription="Creare un nuovo documento." ma:contentTypeScope="" ma:versionID="1811c0a9d0447210a1100b00f1fb2ff5">
  <xsd:schema xmlns:xsd="http://www.w3.org/2001/XMLSchema" xmlns:xs="http://www.w3.org/2001/XMLSchema" xmlns:p="http://schemas.microsoft.com/office/2006/metadata/properties" xmlns:ns2="9d5027c1-8aad-47e8-bb58-784c0b01b3fb" xmlns:ns3="d3e749e1-786e-4fc0-8f38-ad76f2ca4727" targetNamespace="http://schemas.microsoft.com/office/2006/metadata/properties" ma:root="true" ma:fieldsID="5085d7eaf2e3dc41be8c5c32d5386774" ns2:_="" ns3:_="">
    <xsd:import namespace="9d5027c1-8aad-47e8-bb58-784c0b01b3fb"/>
    <xsd:import namespace="d3e749e1-786e-4fc0-8f38-ad76f2ca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027c1-8aad-47e8-bb58-784c0b01b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eb5c9e6-bb1e-4c47-8222-ec81955c1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49e1-786e-4fc0-8f38-ad76f2ca4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373b5-0b8f-4c00-b766-6e3c21969428}" ma:internalName="TaxCatchAll" ma:showField="CatchAllData" ma:web="d3e749e1-786e-4fc0-8f38-ad76f2ca4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027c1-8aad-47e8-bb58-784c0b01b3fb">
      <Terms xmlns="http://schemas.microsoft.com/office/infopath/2007/PartnerControls"/>
    </lcf76f155ced4ddcb4097134ff3c332f>
    <TaxCatchAll xmlns="d3e749e1-786e-4fc0-8f38-ad76f2ca4727" xsi:nil="true"/>
  </documentManagement>
</p:properties>
</file>

<file path=customXml/itemProps1.xml><?xml version="1.0" encoding="utf-8"?>
<ds:datastoreItem xmlns:ds="http://schemas.openxmlformats.org/officeDocument/2006/customXml" ds:itemID="{A024240D-A16A-49AD-8583-FD62F3144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05A6E-CE02-41AC-8636-CFAEE5029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027c1-8aad-47e8-bb58-784c0b01b3fb"/>
    <ds:schemaRef ds:uri="d3e749e1-786e-4fc0-8f38-ad76f2ca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5C253-05D8-4CDD-BE03-0841C725EC1E}">
  <ds:schemaRefs>
    <ds:schemaRef ds:uri="http://schemas.microsoft.com/office/2006/metadata/properties"/>
    <ds:schemaRef ds:uri="http://schemas.microsoft.com/office/infopath/2007/PartnerControls"/>
    <ds:schemaRef ds:uri="9d5027c1-8aad-47e8-bb58-784c0b01b3fb"/>
    <ds:schemaRef ds:uri="d3e749e1-786e-4fc0-8f38-ad76f2ca47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Valentina Minoldo</cp:lastModifiedBy>
  <cp:revision>3</cp:revision>
  <dcterms:created xsi:type="dcterms:W3CDTF">2025-04-01T13:46:00Z</dcterms:created>
  <dcterms:modified xsi:type="dcterms:W3CDTF">2025-04-01T13:57:00Z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0x0101006A92603A37E3F34EB3D8FB9FBD5F779B</vt:lpwstr>
  </property>
  <property fmtid="{D5CDD505-2E9C-101B-9397-08002B2CF9AE}" pid="7" name="MediaServiceImageTags">
    <vt:lpwstr/>
  </property>
</Properties>
</file>